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85" w:rsidRPr="00B20CEC" w:rsidRDefault="009B3A28">
      <w:pPr>
        <w:rPr>
          <w:b/>
          <w:sz w:val="18"/>
        </w:rPr>
      </w:pPr>
      <w:proofErr w:type="gramStart"/>
      <w:r>
        <w:rPr>
          <w:sz w:val="18"/>
        </w:rPr>
        <w:t>1.</w:t>
      </w:r>
      <w:r w:rsidR="00DE0F2A" w:rsidRPr="009B3A28">
        <w:rPr>
          <w:sz w:val="18"/>
        </w:rPr>
        <w:t>Translate</w:t>
      </w:r>
      <w:proofErr w:type="gramEnd"/>
      <w:r w:rsidR="00DE0F2A" w:rsidRPr="009B3A28">
        <w:rPr>
          <w:sz w:val="18"/>
        </w:rPr>
        <w:t xml:space="preserve"> the following from English into Morse code. Remember to place / line between each </w:t>
      </w:r>
      <w:r w:rsidR="00DE0F2A" w:rsidRPr="00B20CEC">
        <w:rPr>
          <w:b/>
          <w:sz w:val="18"/>
        </w:rPr>
        <w:t>word</w:t>
      </w:r>
    </w:p>
    <w:tbl>
      <w:tblPr>
        <w:tblStyle w:val="TableGrid"/>
        <w:tblW w:w="14688" w:type="dxa"/>
        <w:tblLook w:val="04A0"/>
      </w:tblPr>
      <w:tblGrid>
        <w:gridCol w:w="3078"/>
        <w:gridCol w:w="11610"/>
      </w:tblGrid>
      <w:tr w:rsidR="00DE0F2A" w:rsidTr="009B3A28">
        <w:tc>
          <w:tcPr>
            <w:tcW w:w="3078" w:type="dxa"/>
            <w:vAlign w:val="bottom"/>
          </w:tcPr>
          <w:p w:rsidR="00DE0F2A" w:rsidRPr="009B3A28" w:rsidRDefault="00DE0F2A" w:rsidP="00DE0F2A">
            <w:pPr>
              <w:rPr>
                <w:sz w:val="32"/>
              </w:rPr>
            </w:pPr>
            <w:r w:rsidRPr="009B3A28">
              <w:rPr>
                <w:sz w:val="32"/>
              </w:rPr>
              <w:t>SOS</w:t>
            </w:r>
          </w:p>
        </w:tc>
        <w:tc>
          <w:tcPr>
            <w:tcW w:w="11610" w:type="dxa"/>
          </w:tcPr>
          <w:p w:rsidR="00DE0F2A" w:rsidRPr="009B3A28" w:rsidRDefault="00DE0F2A">
            <w:pPr>
              <w:rPr>
                <w:sz w:val="36"/>
              </w:rPr>
            </w:pPr>
          </w:p>
        </w:tc>
      </w:tr>
      <w:tr w:rsidR="00DE0F2A" w:rsidTr="009B3A28">
        <w:tc>
          <w:tcPr>
            <w:tcW w:w="3078" w:type="dxa"/>
            <w:vAlign w:val="bottom"/>
          </w:tcPr>
          <w:p w:rsidR="00DE0F2A" w:rsidRPr="009B3A28" w:rsidRDefault="00DE0F2A" w:rsidP="00DE0F2A">
            <w:pPr>
              <w:rPr>
                <w:sz w:val="32"/>
              </w:rPr>
            </w:pPr>
            <w:r w:rsidRPr="009B3A28">
              <w:rPr>
                <w:sz w:val="32"/>
              </w:rPr>
              <w:t xml:space="preserve">YOLO </w:t>
            </w:r>
          </w:p>
        </w:tc>
        <w:tc>
          <w:tcPr>
            <w:tcW w:w="11610" w:type="dxa"/>
          </w:tcPr>
          <w:p w:rsidR="00DE0F2A" w:rsidRPr="009B3A28" w:rsidRDefault="00DE0F2A">
            <w:pPr>
              <w:rPr>
                <w:sz w:val="36"/>
              </w:rPr>
            </w:pPr>
          </w:p>
        </w:tc>
      </w:tr>
      <w:tr w:rsidR="00DE0F2A" w:rsidTr="009B3A28">
        <w:tc>
          <w:tcPr>
            <w:tcW w:w="3078" w:type="dxa"/>
            <w:vAlign w:val="bottom"/>
          </w:tcPr>
          <w:p w:rsidR="00DE0F2A" w:rsidRPr="009B3A28" w:rsidRDefault="00DE0F2A" w:rsidP="00DE0F2A">
            <w:pPr>
              <w:rPr>
                <w:sz w:val="32"/>
              </w:rPr>
            </w:pPr>
            <w:r w:rsidRPr="009B3A28">
              <w:rPr>
                <w:sz w:val="32"/>
              </w:rPr>
              <w:t xml:space="preserve">Et </w:t>
            </w:r>
            <w:proofErr w:type="spellStart"/>
            <w:r w:rsidRPr="009B3A28">
              <w:rPr>
                <w:sz w:val="32"/>
              </w:rPr>
              <w:t>tu</w:t>
            </w:r>
            <w:proofErr w:type="spellEnd"/>
            <w:r w:rsidRPr="009B3A28">
              <w:rPr>
                <w:sz w:val="32"/>
              </w:rPr>
              <w:t>, Brute</w:t>
            </w:r>
          </w:p>
        </w:tc>
        <w:tc>
          <w:tcPr>
            <w:tcW w:w="11610" w:type="dxa"/>
          </w:tcPr>
          <w:p w:rsidR="00DE0F2A" w:rsidRPr="009B3A28" w:rsidRDefault="00DE0F2A">
            <w:pPr>
              <w:rPr>
                <w:sz w:val="36"/>
              </w:rPr>
            </w:pPr>
          </w:p>
        </w:tc>
      </w:tr>
      <w:tr w:rsidR="00DE0F2A" w:rsidTr="009B3A28">
        <w:tc>
          <w:tcPr>
            <w:tcW w:w="3078" w:type="dxa"/>
            <w:vAlign w:val="bottom"/>
          </w:tcPr>
          <w:p w:rsidR="00DE0F2A" w:rsidRPr="009B3A28" w:rsidRDefault="00A93373" w:rsidP="00DE0F2A">
            <w:pPr>
              <w:rPr>
                <w:sz w:val="32"/>
              </w:rPr>
            </w:pPr>
            <w:r w:rsidRPr="009B3A28">
              <w:rPr>
                <w:sz w:val="32"/>
              </w:rPr>
              <w:t>42 Wallaby Way</w:t>
            </w:r>
          </w:p>
        </w:tc>
        <w:tc>
          <w:tcPr>
            <w:tcW w:w="11610" w:type="dxa"/>
          </w:tcPr>
          <w:p w:rsidR="00DE0F2A" w:rsidRPr="009B3A28" w:rsidRDefault="00DE0F2A">
            <w:pPr>
              <w:rPr>
                <w:sz w:val="36"/>
              </w:rPr>
            </w:pPr>
          </w:p>
        </w:tc>
      </w:tr>
      <w:tr w:rsidR="004B0EAC" w:rsidTr="009B3A28">
        <w:tc>
          <w:tcPr>
            <w:tcW w:w="3078" w:type="dxa"/>
            <w:vAlign w:val="bottom"/>
          </w:tcPr>
          <w:p w:rsidR="004B0EAC" w:rsidRPr="009B3A28" w:rsidRDefault="009B3A28" w:rsidP="00DE0F2A">
            <w:pPr>
              <w:rPr>
                <w:sz w:val="32"/>
              </w:rPr>
            </w:pPr>
            <w:r w:rsidRPr="009B3A28">
              <w:rPr>
                <w:sz w:val="32"/>
              </w:rPr>
              <w:t>Keep calm and carry on</w:t>
            </w:r>
          </w:p>
        </w:tc>
        <w:tc>
          <w:tcPr>
            <w:tcW w:w="11610" w:type="dxa"/>
          </w:tcPr>
          <w:p w:rsidR="004B0EAC" w:rsidRPr="009B3A28" w:rsidRDefault="004B0EAC">
            <w:pPr>
              <w:rPr>
                <w:sz w:val="36"/>
              </w:rPr>
            </w:pPr>
          </w:p>
        </w:tc>
      </w:tr>
    </w:tbl>
    <w:p w:rsidR="00DE0F2A" w:rsidRPr="009B3A28" w:rsidRDefault="009B3A28">
      <w:pPr>
        <w:rPr>
          <w:sz w:val="18"/>
          <w:szCs w:val="24"/>
        </w:rPr>
      </w:pPr>
      <w:proofErr w:type="gramStart"/>
      <w:r>
        <w:rPr>
          <w:sz w:val="18"/>
          <w:szCs w:val="24"/>
        </w:rPr>
        <w:t>2.</w:t>
      </w:r>
      <w:r w:rsidR="00DE0F2A" w:rsidRPr="009B3A28">
        <w:rPr>
          <w:sz w:val="18"/>
          <w:szCs w:val="24"/>
        </w:rPr>
        <w:t>Tran</w:t>
      </w:r>
      <w:r w:rsidRPr="009B3A28">
        <w:rPr>
          <w:sz w:val="18"/>
          <w:szCs w:val="24"/>
        </w:rPr>
        <w:t>slate</w:t>
      </w:r>
      <w:proofErr w:type="gramEnd"/>
      <w:r w:rsidRPr="009B3A28">
        <w:rPr>
          <w:sz w:val="18"/>
          <w:szCs w:val="24"/>
        </w:rPr>
        <w:t xml:space="preserve"> the following from Morse c</w:t>
      </w:r>
      <w:r w:rsidR="00DE0F2A" w:rsidRPr="009B3A28">
        <w:rPr>
          <w:sz w:val="18"/>
          <w:szCs w:val="24"/>
        </w:rPr>
        <w:t>ode to English:</w:t>
      </w:r>
    </w:p>
    <w:p w:rsidR="004B0EAC" w:rsidRPr="00630956" w:rsidRDefault="00AB689F">
      <w:pPr>
        <w:rPr>
          <w:b/>
          <w:sz w:val="52"/>
          <w:szCs w:val="24"/>
        </w:rPr>
      </w:pPr>
      <w:r w:rsidRPr="00630956">
        <w:rPr>
          <w:b/>
          <w:sz w:val="52"/>
          <w:szCs w:val="24"/>
        </w:rPr>
        <w:t xml:space="preserve">.-- .... .- - / .... .- - .... / --. --- -.. / .-- .-. --- ..- --. .... </w:t>
      </w:r>
      <w:r w:rsidR="004B0EAC" w:rsidRPr="00630956">
        <w:rPr>
          <w:b/>
          <w:sz w:val="52"/>
          <w:szCs w:val="24"/>
        </w:rPr>
        <w:t>–</w:t>
      </w:r>
      <w:r w:rsidRPr="00630956">
        <w:rPr>
          <w:b/>
          <w:sz w:val="52"/>
          <w:szCs w:val="24"/>
        </w:rPr>
        <w:t xml:space="preserve"> </w:t>
      </w:r>
    </w:p>
    <w:p w:rsidR="00242BBF" w:rsidRPr="00630956" w:rsidRDefault="00AB689F">
      <w:pPr>
        <w:rPr>
          <w:b/>
          <w:szCs w:val="24"/>
        </w:rPr>
      </w:pPr>
      <w:r w:rsidRPr="00630956">
        <w:rPr>
          <w:b/>
          <w:szCs w:val="24"/>
        </w:rPr>
        <w:t>Translates to:</w:t>
      </w:r>
    </w:p>
    <w:p w:rsidR="00AB689F" w:rsidRPr="00630956" w:rsidRDefault="00AB689F">
      <w:pPr>
        <w:rPr>
          <w:b/>
          <w:szCs w:val="24"/>
        </w:rPr>
      </w:pPr>
      <w:r w:rsidRPr="00630956">
        <w:rPr>
          <w:b/>
          <w:szCs w:val="24"/>
        </w:rPr>
        <w:t>__ __ __ __ / __ __ __</w:t>
      </w:r>
      <w:r w:rsidR="00A1048F" w:rsidRPr="00630956">
        <w:rPr>
          <w:b/>
          <w:szCs w:val="24"/>
        </w:rPr>
        <w:t xml:space="preserve"> __</w:t>
      </w:r>
      <w:r w:rsidRPr="00630956">
        <w:rPr>
          <w:b/>
          <w:szCs w:val="24"/>
        </w:rPr>
        <w:t xml:space="preserve"> / __ __ __ / __ __ __ __ __ __ __</w:t>
      </w:r>
    </w:p>
    <w:p w:rsidR="00242BBF" w:rsidRPr="00630956" w:rsidRDefault="00242BBF">
      <w:pPr>
        <w:rPr>
          <w:b/>
          <w:szCs w:val="24"/>
        </w:rPr>
      </w:pPr>
    </w:p>
    <w:p w:rsidR="00AB689F" w:rsidRPr="00630956" w:rsidRDefault="00AB689F" w:rsidP="00AB689F">
      <w:pPr>
        <w:rPr>
          <w:b/>
          <w:sz w:val="52"/>
          <w:szCs w:val="24"/>
        </w:rPr>
      </w:pPr>
      <w:r w:rsidRPr="00630956">
        <w:rPr>
          <w:b/>
          <w:sz w:val="52"/>
          <w:szCs w:val="24"/>
        </w:rPr>
        <w:t xml:space="preserve">.-. . -- . -- -... . .-. / - .... . / .- .-.. .- -- ---   </w:t>
      </w:r>
    </w:p>
    <w:p w:rsidR="00AB689F" w:rsidRPr="00630956" w:rsidRDefault="00AB689F" w:rsidP="00AB689F">
      <w:pPr>
        <w:rPr>
          <w:b/>
          <w:szCs w:val="24"/>
        </w:rPr>
      </w:pPr>
      <w:r w:rsidRPr="00630956">
        <w:rPr>
          <w:b/>
          <w:szCs w:val="24"/>
        </w:rPr>
        <w:t>Translates to:</w:t>
      </w:r>
    </w:p>
    <w:p w:rsidR="00AB689F" w:rsidRPr="00630956" w:rsidRDefault="00AB689F" w:rsidP="00AB689F">
      <w:pPr>
        <w:rPr>
          <w:b/>
          <w:szCs w:val="24"/>
        </w:rPr>
      </w:pPr>
      <w:r w:rsidRPr="00630956">
        <w:rPr>
          <w:b/>
          <w:szCs w:val="24"/>
        </w:rPr>
        <w:t>__ __ __ __ __ __ __ __ / __ __ __ / __ __ __ __ __</w:t>
      </w:r>
    </w:p>
    <w:p w:rsidR="009B3A28" w:rsidRPr="00630956" w:rsidRDefault="009B3A28" w:rsidP="00AB689F">
      <w:pPr>
        <w:rPr>
          <w:b/>
          <w:sz w:val="56"/>
          <w:szCs w:val="24"/>
        </w:rPr>
      </w:pPr>
      <w:r w:rsidRPr="00630956">
        <w:rPr>
          <w:b/>
          <w:sz w:val="56"/>
          <w:szCs w:val="24"/>
        </w:rPr>
        <w:t>-- .- ... ... / .--. .-. --- -.. ..- -.-. - .. --- -.</w:t>
      </w:r>
    </w:p>
    <w:p w:rsidR="009B3A28" w:rsidRPr="00630956" w:rsidRDefault="009B3A28" w:rsidP="00AB689F">
      <w:pPr>
        <w:rPr>
          <w:b/>
          <w:szCs w:val="24"/>
        </w:rPr>
      </w:pPr>
      <w:r w:rsidRPr="00630956">
        <w:rPr>
          <w:b/>
          <w:szCs w:val="24"/>
        </w:rPr>
        <w:t>Translates to:</w:t>
      </w:r>
    </w:p>
    <w:p w:rsidR="009B3A28" w:rsidRPr="00630956" w:rsidRDefault="009B3A28" w:rsidP="00AB689F">
      <w:pPr>
        <w:rPr>
          <w:b/>
          <w:szCs w:val="24"/>
        </w:rPr>
      </w:pPr>
      <w:r w:rsidRPr="00630956">
        <w:rPr>
          <w:b/>
          <w:szCs w:val="24"/>
        </w:rPr>
        <w:t>__ __ __ __ / __ __ __ __ __ __ __ __ __ __</w:t>
      </w:r>
    </w:p>
    <w:p w:rsidR="0056760B" w:rsidRDefault="009B3A28">
      <w:proofErr w:type="gramStart"/>
      <w:r>
        <w:lastRenderedPageBreak/>
        <w:t>3.</w:t>
      </w:r>
      <w:r w:rsidR="00365F87">
        <w:t>You</w:t>
      </w:r>
      <w:proofErr w:type="gramEnd"/>
      <w:r w:rsidR="00365F87">
        <w:t xml:space="preserve"> moved to Chicago in 1848 to make your fortune. It is now 1852 and you are very prosperous. You have your own small hat shop and business is very good. All of your family still lives in Philadelphia, Pennsylvania. You have big news to tell your family about your life in Chicago. Write them a telegram telling them your big news: Be sure to fill out the telegram form completely</w:t>
      </w:r>
      <w:r w:rsidR="00B214AF">
        <w:t xml:space="preserve"> &amp; remember to write “STOP” at the end of each sentence and “END” at the end of the message</w:t>
      </w:r>
      <w:r w:rsidR="00365F87">
        <w:t>.</w:t>
      </w:r>
      <w:bookmarkStart w:id="0" w:name="_GoBack"/>
    </w:p>
    <w:bookmarkEnd w:id="0"/>
    <w:p w:rsidR="00DE0F2A" w:rsidRDefault="00B214AF">
      <w:r>
        <w:rPr>
          <w:noProof/>
        </w:rPr>
        <w:drawing>
          <wp:anchor distT="0" distB="0" distL="114300" distR="114300" simplePos="0" relativeHeight="251658240" behindDoc="0" locked="0" layoutInCell="1" allowOverlap="1">
            <wp:simplePos x="0" y="0"/>
            <wp:positionH relativeFrom="column">
              <wp:posOffset>969010</wp:posOffset>
            </wp:positionH>
            <wp:positionV relativeFrom="paragraph">
              <wp:posOffset>80010</wp:posOffset>
            </wp:positionV>
            <wp:extent cx="7501255" cy="5589270"/>
            <wp:effectExtent l="19050" t="0" r="4445" b="0"/>
            <wp:wrapNone/>
            <wp:docPr id="1" name="Picture 1" descr="http://1.bp.blogspot.com/-HJPPteThiLM/Tzh7J-8-1OI/AAAAAAAAFIo/e31yj_zig1Y/s1600/4605817278_ddf6906621_b-1-800x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HJPPteThiLM/Tzh7J-8-1OI/AAAAAAAAFIo/e31yj_zig1Y/s1600/4605817278_ddf6906621_b-1-800x59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1255" cy="5589270"/>
                    </a:xfrm>
                    <a:prstGeom prst="rect">
                      <a:avLst/>
                    </a:prstGeom>
                    <a:noFill/>
                    <a:ln>
                      <a:noFill/>
                    </a:ln>
                  </pic:spPr>
                </pic:pic>
              </a:graphicData>
            </a:graphic>
          </wp:anchor>
        </w:drawing>
      </w:r>
    </w:p>
    <w:p w:rsidR="00AB689F" w:rsidRDefault="00272D9D">
      <w:r>
        <w:rPr>
          <w:noProof/>
        </w:rPr>
        <w:pict>
          <v:shapetype id="_x0000_t202" coordsize="21600,21600" o:spt="202" path="m,l,21600r21600,l21600,xe">
            <v:stroke joinstyle="miter"/>
            <v:path gradientshapeok="t" o:connecttype="rect"/>
          </v:shapetype>
          <v:shape id="_x0000_s1030" type="#_x0000_t202" style="position:absolute;margin-left:-19pt;margin-top:2.95pt;width:84.1pt;height:182pt;z-index:251663360">
            <v:textbox>
              <w:txbxContent>
                <w:p w:rsidR="00B20CEC" w:rsidRDefault="00B20CEC">
                  <w:r>
                    <w:t xml:space="preserve">At 5 cents </w:t>
                  </w:r>
                  <w:proofErr w:type="gramStart"/>
                  <w:r>
                    <w:t>a letter how much will</w:t>
                  </w:r>
                  <w:proofErr w:type="gramEnd"/>
                  <w:r>
                    <w:t xml:space="preserve"> your telegram cost?</w:t>
                  </w:r>
                </w:p>
                <w:p w:rsidR="00B20CEC" w:rsidRDefault="00B20CEC"/>
                <w:p w:rsidR="00B20CEC" w:rsidRDefault="00B20CEC">
                  <w:pPr>
                    <w:rPr>
                      <w:u w:val="single"/>
                    </w:rPr>
                  </w:pPr>
                  <w:r>
                    <w:rPr>
                      <w:u w:val="single"/>
                    </w:rPr>
                    <w:t xml:space="preserve"> X </w:t>
                  </w:r>
                  <w:r w:rsidR="00B214AF">
                    <w:rPr>
                      <w:u w:val="single"/>
                    </w:rPr>
                    <w:t>.0</w:t>
                  </w:r>
                  <w:r>
                    <w:rPr>
                      <w:u w:val="single"/>
                    </w:rPr>
                    <w:t>5_</w:t>
                  </w:r>
                </w:p>
                <w:p w:rsidR="00B20CEC" w:rsidRPr="00B20CEC" w:rsidRDefault="00B20CEC">
                  <w:pPr>
                    <w:rPr>
                      <w:u w:val="single"/>
                    </w:rPr>
                  </w:pPr>
                </w:p>
                <w:p w:rsidR="00B20CEC" w:rsidRDefault="00B20CEC"/>
              </w:txbxContent>
            </v:textbox>
          </v:shape>
        </w:pict>
      </w:r>
    </w:p>
    <w:p w:rsidR="00AB689F" w:rsidRDefault="00AB689F"/>
    <w:p w:rsidR="00AB689F" w:rsidRDefault="00272D9D">
      <w:r>
        <w:rPr>
          <w:noProof/>
        </w:rPr>
        <w:pict>
          <v:shape id="_x0000_s1028" type="#_x0000_t202" style="position:absolute;margin-left:255.25pt;margin-top:18.65pt;width:80.9pt;height:30.75pt;z-index:251661312" stroked="f">
            <v:fill opacity="0"/>
            <v:textbox>
              <w:txbxContent>
                <w:p w:rsidR="009B3A28" w:rsidRPr="009B3A28" w:rsidRDefault="009B3A28">
                  <w:pPr>
                    <w:rPr>
                      <w:sz w:val="16"/>
                    </w:rPr>
                  </w:pPr>
                  <w:r w:rsidRPr="009B3A28">
                    <w:rPr>
                      <w:sz w:val="16"/>
                    </w:rPr>
                    <w:t>$.5 per</w:t>
                  </w:r>
                  <w:r w:rsidR="00B214AF">
                    <w:rPr>
                      <w:sz w:val="16"/>
                    </w:rPr>
                    <w:t xml:space="preserve"> letter</w:t>
                  </w:r>
                </w:p>
              </w:txbxContent>
            </v:textbox>
          </v:shape>
        </w:pict>
      </w:r>
    </w:p>
    <w:p w:rsidR="00DE0F2A" w:rsidRDefault="00272D9D">
      <w:r>
        <w:rPr>
          <w:noProof/>
        </w:rPr>
        <w:pict>
          <v:shape id="_x0000_s1029" type="#_x0000_t202" style="position:absolute;margin-left:637.1pt;margin-top:30.6pt;width:44.45pt;height:31.55pt;z-index:251662336" stroked="f">
            <v:fill opacity="0"/>
            <v:textbox>
              <w:txbxContent>
                <w:p w:rsidR="009B3A28" w:rsidRPr="009B3A28" w:rsidRDefault="009B3A28">
                  <w:pPr>
                    <w:rPr>
                      <w:b/>
                      <w:sz w:val="28"/>
                    </w:rPr>
                  </w:pPr>
                  <w:r>
                    <w:rPr>
                      <w:b/>
                      <w:sz w:val="28"/>
                    </w:rPr>
                    <w:t>1</w:t>
                  </w:r>
                  <w:r w:rsidRPr="009B3A28">
                    <w:rPr>
                      <w:b/>
                      <w:sz w:val="28"/>
                    </w:rPr>
                    <w:t>8</w:t>
                  </w:r>
                </w:p>
              </w:txbxContent>
            </v:textbox>
          </v:shape>
        </w:pict>
      </w:r>
    </w:p>
    <w:sectPr w:rsidR="00DE0F2A" w:rsidSect="00AB689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FC" w:rsidRDefault="00C957FC" w:rsidP="0056760B">
      <w:pPr>
        <w:spacing w:after="0" w:line="240" w:lineRule="auto"/>
      </w:pPr>
      <w:r>
        <w:separator/>
      </w:r>
    </w:p>
  </w:endnote>
  <w:endnote w:type="continuationSeparator" w:id="0">
    <w:p w:rsidR="00C957FC" w:rsidRDefault="00C957FC" w:rsidP="00567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FC" w:rsidRDefault="00C957FC" w:rsidP="0056760B">
      <w:pPr>
        <w:spacing w:after="0" w:line="240" w:lineRule="auto"/>
      </w:pPr>
      <w:r>
        <w:separator/>
      </w:r>
    </w:p>
  </w:footnote>
  <w:footnote w:type="continuationSeparator" w:id="0">
    <w:p w:rsidR="00C957FC" w:rsidRDefault="00C957FC" w:rsidP="00567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0B" w:rsidRDefault="0056760B" w:rsidP="0056760B">
    <w:pPr>
      <w:pStyle w:val="Header"/>
    </w:pPr>
    <w:r>
      <w:t>The North                                                                                                                  Name_________________________________</w:t>
    </w:r>
  </w:p>
  <w:p w:rsidR="0056760B" w:rsidRDefault="0056760B" w:rsidP="0056760B">
    <w:pPr>
      <w:pStyle w:val="Header"/>
    </w:pPr>
    <w:r>
      <w:t xml:space="preserve">Morse Code </w:t>
    </w:r>
    <w:r>
      <w:tab/>
      <w:t xml:space="preserve">                                                                                                            </w:t>
    </w:r>
    <w:proofErr w:type="spellStart"/>
    <w:r>
      <w:t>Date__________________Hour</w:t>
    </w:r>
    <w:proofErr w:type="spellEnd"/>
    <w:r>
      <w:t xml:space="preserve">____________   </w:t>
    </w:r>
  </w:p>
  <w:p w:rsidR="0056760B" w:rsidRDefault="005676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proofState w:spelling="clean" w:grammar="clean"/>
  <w:defaultTabStop w:val="720"/>
  <w:characterSpacingControl w:val="doNotCompress"/>
  <w:footnotePr>
    <w:footnote w:id="-1"/>
    <w:footnote w:id="0"/>
  </w:footnotePr>
  <w:endnotePr>
    <w:endnote w:id="-1"/>
    <w:endnote w:id="0"/>
  </w:endnotePr>
  <w:compat/>
  <w:rsids>
    <w:rsidRoot w:val="00DE0F2A"/>
    <w:rsid w:val="00242BBF"/>
    <w:rsid w:val="00272D9D"/>
    <w:rsid w:val="00365F87"/>
    <w:rsid w:val="004A3067"/>
    <w:rsid w:val="004B0EAC"/>
    <w:rsid w:val="0056760B"/>
    <w:rsid w:val="005B235B"/>
    <w:rsid w:val="00630956"/>
    <w:rsid w:val="009B3A28"/>
    <w:rsid w:val="009D2F85"/>
    <w:rsid w:val="009F7CE6"/>
    <w:rsid w:val="00A1048F"/>
    <w:rsid w:val="00A93373"/>
    <w:rsid w:val="00AB689F"/>
    <w:rsid w:val="00B20CEC"/>
    <w:rsid w:val="00B214AF"/>
    <w:rsid w:val="00C957FC"/>
    <w:rsid w:val="00DE0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2A"/>
    <w:rPr>
      <w:rFonts w:ascii="Tahoma" w:hAnsi="Tahoma" w:cs="Tahoma"/>
      <w:sz w:val="16"/>
      <w:szCs w:val="16"/>
    </w:rPr>
  </w:style>
  <w:style w:type="paragraph" w:styleId="Header">
    <w:name w:val="header"/>
    <w:basedOn w:val="Normal"/>
    <w:link w:val="HeaderChar"/>
    <w:uiPriority w:val="99"/>
    <w:unhideWhenUsed/>
    <w:rsid w:val="0056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0B"/>
  </w:style>
  <w:style w:type="paragraph" w:styleId="Footer">
    <w:name w:val="footer"/>
    <w:basedOn w:val="Normal"/>
    <w:link w:val="FooterChar"/>
    <w:uiPriority w:val="99"/>
    <w:semiHidden/>
    <w:unhideWhenUsed/>
    <w:rsid w:val="00567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Local User</cp:lastModifiedBy>
  <cp:revision>5</cp:revision>
  <cp:lastPrinted>2013-03-02T00:09:00Z</cp:lastPrinted>
  <dcterms:created xsi:type="dcterms:W3CDTF">2013-03-01T13:19:00Z</dcterms:created>
  <dcterms:modified xsi:type="dcterms:W3CDTF">2013-03-02T00:10:00Z</dcterms:modified>
</cp:coreProperties>
</file>