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D8E" w:rsidRDefault="00066D8E">
      <w:pPr>
        <w:rPr>
          <w:rFonts w:ascii="Century Gothic" w:hAnsi="Century Gothic"/>
        </w:rPr>
      </w:pPr>
      <w:r>
        <w:rPr>
          <w:rFonts w:ascii="Century Gothic" w:hAnsi="Century Gothic"/>
        </w:rPr>
        <w:t xml:space="preserve">Alternative to in-class switching: Have 1 </w:t>
      </w:r>
      <w:bookmarkStart w:id="0" w:name="_GoBack"/>
      <w:bookmarkEnd w:id="0"/>
      <w:r>
        <w:rPr>
          <w:rFonts w:ascii="Century Gothic" w:hAnsi="Century Gothic"/>
        </w:rPr>
        <w:t>class be Boston &amp; another class be Philly</w:t>
      </w:r>
    </w:p>
    <w:p w:rsidR="00066D8E" w:rsidRDefault="00066D8E">
      <w:pPr>
        <w:rPr>
          <w:rFonts w:ascii="Century Gothic" w:hAnsi="Century Gothic"/>
        </w:rPr>
      </w:pPr>
    </w:p>
    <w:p w:rsidR="002B307B" w:rsidRDefault="002B307B">
      <w:pPr>
        <w:rPr>
          <w:rFonts w:ascii="Century Gothic" w:hAnsi="Century Gothic"/>
        </w:rPr>
      </w:pPr>
      <w:r>
        <w:rPr>
          <w:rFonts w:ascii="Century Gothic" w:hAnsi="Century Gothic"/>
        </w:rPr>
        <w:t>BOSTON:</w:t>
      </w:r>
    </w:p>
    <w:p w:rsidR="00245EC6" w:rsidRPr="002B307B" w:rsidRDefault="00A80A9F">
      <w:pPr>
        <w:rPr>
          <w:rFonts w:ascii="Century Gothic" w:hAnsi="Century Gothic"/>
        </w:rPr>
      </w:pPr>
      <w:r w:rsidRPr="002B307B">
        <w:rPr>
          <w:rFonts w:ascii="Century Gothic" w:hAnsi="Century Gothic"/>
        </w:rPr>
        <w:t xml:space="preserve">You will be writing as a member of a committee in Boston. Your letter will be sent to a committee in </w:t>
      </w:r>
      <w:r w:rsidR="002B307B">
        <w:rPr>
          <w:rFonts w:ascii="Century Gothic" w:hAnsi="Century Gothic"/>
        </w:rPr>
        <w:t>Philadelphia</w:t>
      </w:r>
      <w:r w:rsidRPr="002B307B">
        <w:rPr>
          <w:rFonts w:ascii="Century Gothic" w:hAnsi="Century Gothic"/>
        </w:rPr>
        <w:t xml:space="preserve"> stating your grievances against Britain and that colony should continue to resist the British and why that colony should continue to resist the British. </w:t>
      </w:r>
    </w:p>
    <w:p w:rsidR="002B307B" w:rsidRPr="002B307B" w:rsidRDefault="002B307B">
      <w:pPr>
        <w:rPr>
          <w:rFonts w:ascii="Century Gothic" w:hAnsi="Century Gothic"/>
        </w:rPr>
      </w:pPr>
      <w:r w:rsidRPr="002B307B">
        <w:rPr>
          <w:rFonts w:ascii="Century Gothic" w:hAnsi="Century Gothic"/>
        </w:rPr>
        <w:t xml:space="preserve">In your letter, please include problems with the Stamp Act, Declaratory Act, Townshend Act &amp; the Tea Act. Also include any ides that you may have that will be used to help resist the British. </w:t>
      </w:r>
    </w:p>
    <w:p w:rsidR="002B307B" w:rsidRPr="002B307B" w:rsidRDefault="002B307B">
      <w:pPr>
        <w:rPr>
          <w:rFonts w:ascii="Century Gothic" w:hAnsi="Century Gothic"/>
        </w:rPr>
      </w:pPr>
      <w:r w:rsidRPr="002B307B">
        <w:rPr>
          <w:rFonts w:ascii="Century Gothic" w:hAnsi="Century Gothic"/>
        </w:rPr>
        <w:t xml:space="preserve">The letter needs a date, greeting, and a closing and should have at least 7 detailed sentences. </w:t>
      </w:r>
    </w:p>
    <w:p w:rsidR="002B307B" w:rsidRDefault="002B307B">
      <w:pPr>
        <w:rPr>
          <w:rFonts w:ascii="Century Gothic" w:hAnsi="Century Gothic"/>
        </w:rPr>
      </w:pPr>
      <w:r w:rsidRPr="002B307B">
        <w:rPr>
          <w:rFonts w:ascii="Century Gothic" w:hAnsi="Century Gothic"/>
        </w:rPr>
        <w:t>Remember, someone will be responding to this letter and you will be writing back to that person as well. The more details and information you put into the letter, the easier it will be to answer and respond.</w:t>
      </w:r>
    </w:p>
    <w:p w:rsidR="002B307B" w:rsidRDefault="002B307B">
      <w:pPr>
        <w:pBdr>
          <w:bottom w:val="dotted" w:sz="24" w:space="1" w:color="auto"/>
        </w:pBdr>
        <w:rPr>
          <w:rFonts w:ascii="Century Gothic" w:hAnsi="Century Gothic"/>
        </w:rPr>
      </w:pPr>
    </w:p>
    <w:p w:rsidR="002B307B" w:rsidRDefault="002B307B">
      <w:pPr>
        <w:rPr>
          <w:rFonts w:ascii="Century Gothic" w:hAnsi="Century Gothic"/>
        </w:rPr>
      </w:pPr>
      <w:r>
        <w:rPr>
          <w:rFonts w:ascii="Century Gothic" w:hAnsi="Century Gothic"/>
        </w:rPr>
        <w:t>PHILLADELPHIA:</w:t>
      </w:r>
    </w:p>
    <w:p w:rsidR="00D110A6" w:rsidRDefault="002B307B">
      <w:pPr>
        <w:rPr>
          <w:rFonts w:ascii="Century Gothic" w:hAnsi="Century Gothic"/>
        </w:rPr>
      </w:pPr>
      <w:r>
        <w:rPr>
          <w:rFonts w:ascii="Century Gothic" w:hAnsi="Century Gothic"/>
        </w:rPr>
        <w:t xml:space="preserve">Your will be writing as a member of a committee in Philadelphia. You will be responding to a committee member in Boston. </w:t>
      </w:r>
    </w:p>
    <w:p w:rsidR="002B307B" w:rsidRDefault="002B307B">
      <w:pPr>
        <w:rPr>
          <w:rFonts w:ascii="Century Gothic" w:hAnsi="Century Gothic"/>
        </w:rPr>
      </w:pPr>
      <w:r>
        <w:rPr>
          <w:rFonts w:ascii="Century Gothic" w:hAnsi="Century Gothic"/>
        </w:rPr>
        <w:t xml:space="preserve">First determine if the writer has </w:t>
      </w:r>
      <w:r w:rsidR="00D110A6">
        <w:rPr>
          <w:rFonts w:ascii="Century Gothic" w:hAnsi="Century Gothic"/>
        </w:rPr>
        <w:t>explained</w:t>
      </w:r>
      <w:r>
        <w:rPr>
          <w:rFonts w:ascii="Century Gothic" w:hAnsi="Century Gothic"/>
        </w:rPr>
        <w:t xml:space="preserve"> the </w:t>
      </w:r>
      <w:r w:rsidR="00D110A6">
        <w:rPr>
          <w:rFonts w:ascii="Century Gothic" w:hAnsi="Century Gothic"/>
        </w:rPr>
        <w:t>problems</w:t>
      </w:r>
      <w:r>
        <w:rPr>
          <w:rFonts w:ascii="Century Gothic" w:hAnsi="Century Gothic"/>
        </w:rPr>
        <w:t xml:space="preserve"> </w:t>
      </w:r>
      <w:r w:rsidR="00D110A6">
        <w:rPr>
          <w:rFonts w:ascii="Century Gothic" w:hAnsi="Century Gothic"/>
        </w:rPr>
        <w:t xml:space="preserve">with the Stamp Act, Declaratory Act, Townshend Act &amp; the Tea Act. If they have, explain why you agree or disagree with how they stated the problems. If they have not, explain to them what the problem is with each act. </w:t>
      </w:r>
    </w:p>
    <w:p w:rsidR="00D110A6" w:rsidRDefault="00D110A6">
      <w:pPr>
        <w:rPr>
          <w:rFonts w:ascii="Century Gothic" w:hAnsi="Century Gothic"/>
        </w:rPr>
      </w:pPr>
      <w:r>
        <w:rPr>
          <w:rFonts w:ascii="Century Gothic" w:hAnsi="Century Gothic"/>
        </w:rPr>
        <w:t>Second, discuss whether their ideas to resist the British will be effective and either enlarge on their ideas or propose different ideas to resist the British.</w:t>
      </w:r>
    </w:p>
    <w:p w:rsidR="00D110A6" w:rsidRPr="002B307B" w:rsidRDefault="00D110A6" w:rsidP="00D110A6">
      <w:pPr>
        <w:rPr>
          <w:rFonts w:ascii="Century Gothic" w:hAnsi="Century Gothic"/>
        </w:rPr>
      </w:pPr>
      <w:r w:rsidRPr="002B307B">
        <w:rPr>
          <w:rFonts w:ascii="Century Gothic" w:hAnsi="Century Gothic"/>
        </w:rPr>
        <w:t xml:space="preserve">The letter needs a date, greeting, and a closing and should have at least 7 detailed sentences. </w:t>
      </w:r>
    </w:p>
    <w:p w:rsidR="00066D8E" w:rsidRDefault="00D110A6">
      <w:pPr>
        <w:rPr>
          <w:rFonts w:ascii="Century Gothic" w:hAnsi="Century Gothic"/>
        </w:rPr>
      </w:pPr>
      <w:r w:rsidRPr="002B307B">
        <w:rPr>
          <w:rFonts w:ascii="Century Gothic" w:hAnsi="Century Gothic"/>
        </w:rPr>
        <w:t>Remember, someone will be responding to this letter and you will be writing back to that person as well. The more details and information you put into the letter, the easier it will be to answer and respond.</w:t>
      </w:r>
    </w:p>
    <w:p w:rsidR="00D110A6" w:rsidRPr="002B307B" w:rsidRDefault="00D110A6">
      <w:pPr>
        <w:rPr>
          <w:rFonts w:ascii="Century Gothic" w:hAnsi="Century Gothic"/>
        </w:rPr>
      </w:pPr>
    </w:p>
    <w:sectPr w:rsidR="00D110A6" w:rsidRPr="002B307B" w:rsidSect="00A80A9F">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684" w:rsidRDefault="00676684" w:rsidP="00A80A9F">
      <w:pPr>
        <w:spacing w:after="0" w:line="240" w:lineRule="auto"/>
      </w:pPr>
      <w:r>
        <w:separator/>
      </w:r>
    </w:p>
  </w:endnote>
  <w:endnote w:type="continuationSeparator" w:id="0">
    <w:p w:rsidR="00676684" w:rsidRDefault="00676684" w:rsidP="00A80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DAC" w:rsidRPr="00567DAC" w:rsidRDefault="00567DAC" w:rsidP="00567DAC">
    <w:pPr>
      <w:rPr>
        <w:rFonts w:ascii="Century Gothic" w:hAnsi="Century Gothic"/>
      </w:rPr>
    </w:pPr>
    <w:r>
      <w:rPr>
        <w:rFonts w:ascii="Century Gothic" w:hAnsi="Century Gothic"/>
      </w:rPr>
      <w:t xml:space="preserve">Additional Information: SQWORL: </w:t>
    </w:r>
    <w:hyperlink r:id="rId1" w:history="1">
      <w:r w:rsidRPr="00C36F8F">
        <w:rPr>
          <w:rStyle w:val="Hyperlink"/>
          <w:rFonts w:ascii="Century Gothic" w:hAnsi="Century Gothic"/>
        </w:rPr>
        <w:t>http://sqworl.com/d1sn1h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684" w:rsidRDefault="00676684" w:rsidP="00A80A9F">
      <w:pPr>
        <w:spacing w:after="0" w:line="240" w:lineRule="auto"/>
      </w:pPr>
      <w:r>
        <w:separator/>
      </w:r>
    </w:p>
  </w:footnote>
  <w:footnote w:type="continuationSeparator" w:id="0">
    <w:p w:rsidR="00676684" w:rsidRDefault="00676684" w:rsidP="00A80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A9F" w:rsidRPr="00A80A9F" w:rsidRDefault="00A80A9F" w:rsidP="00A80A9F">
    <w:pPr>
      <w:tabs>
        <w:tab w:val="center" w:pos="4680"/>
        <w:tab w:val="right" w:pos="9360"/>
      </w:tabs>
      <w:spacing w:after="0" w:line="240" w:lineRule="auto"/>
      <w:rPr>
        <w:rFonts w:ascii="Century Gothic" w:hAnsi="Century Gothic"/>
        <w:sz w:val="24"/>
      </w:rPr>
    </w:pPr>
    <w:r w:rsidRPr="00A80A9F">
      <w:rPr>
        <w:rFonts w:ascii="Century Gothic" w:hAnsi="Century Gothic"/>
        <w:sz w:val="24"/>
      </w:rPr>
      <w:t xml:space="preserve">13C: Ch3 Sec </w:t>
    </w:r>
    <w:r w:rsidR="00BA06CB">
      <w:rPr>
        <w:rFonts w:ascii="Century Gothic" w:hAnsi="Century Gothic"/>
        <w:sz w:val="24"/>
      </w:rPr>
      <w:t xml:space="preserve">5     </w:t>
    </w:r>
    <w:r w:rsidRPr="00A80A9F">
      <w:rPr>
        <w:rFonts w:ascii="Century Gothic" w:hAnsi="Century Gothic"/>
        <w:sz w:val="24"/>
      </w:rPr>
      <w:t xml:space="preserve">                           </w:t>
    </w:r>
    <w:r>
      <w:rPr>
        <w:rFonts w:ascii="Century Gothic" w:hAnsi="Century Gothic"/>
        <w:sz w:val="24"/>
      </w:rPr>
      <w:t xml:space="preserve">                      </w:t>
    </w:r>
    <w:r w:rsidRPr="00A80A9F">
      <w:rPr>
        <w:rFonts w:ascii="Century Gothic" w:hAnsi="Century Gothic"/>
        <w:sz w:val="24"/>
      </w:rPr>
      <w:t xml:space="preserve">          Name_________________________________  </w:t>
    </w:r>
  </w:p>
  <w:p w:rsidR="00A80A9F" w:rsidRPr="00A80A9F" w:rsidRDefault="00A80A9F" w:rsidP="00A80A9F">
    <w:pPr>
      <w:tabs>
        <w:tab w:val="center" w:pos="4680"/>
        <w:tab w:val="right" w:pos="9360"/>
      </w:tabs>
      <w:spacing w:after="0" w:line="240" w:lineRule="auto"/>
      <w:rPr>
        <w:rFonts w:ascii="Century Gothic" w:hAnsi="Century Gothic"/>
        <w:sz w:val="24"/>
      </w:rPr>
    </w:pPr>
    <w:r>
      <w:rPr>
        <w:rFonts w:ascii="Century Gothic" w:hAnsi="Century Gothic"/>
        <w:sz w:val="24"/>
      </w:rPr>
      <w:t xml:space="preserve">Committees of Correspondence </w:t>
    </w:r>
    <w:r w:rsidRPr="00A80A9F">
      <w:rPr>
        <w:rFonts w:ascii="Century Gothic" w:hAnsi="Century Gothic"/>
        <w:sz w:val="24"/>
      </w:rPr>
      <w:t xml:space="preserve">                                 </w:t>
    </w:r>
    <w:proofErr w:type="spellStart"/>
    <w:r w:rsidRPr="00A80A9F">
      <w:rPr>
        <w:rFonts w:ascii="Century Gothic" w:hAnsi="Century Gothic"/>
        <w:sz w:val="24"/>
      </w:rPr>
      <w:t>Date__________________Hour</w:t>
    </w:r>
    <w:proofErr w:type="spellEnd"/>
    <w:r w:rsidRPr="00A80A9F">
      <w:rPr>
        <w:rFonts w:ascii="Century Gothic" w:hAnsi="Century Gothic"/>
        <w:sz w:val="24"/>
      </w:rPr>
      <w:t xml:space="preserve">____________   </w:t>
    </w:r>
  </w:p>
  <w:p w:rsidR="00A80A9F" w:rsidRDefault="00A80A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A9F"/>
    <w:rsid w:val="00066D8E"/>
    <w:rsid w:val="00272CE2"/>
    <w:rsid w:val="002B307B"/>
    <w:rsid w:val="00567DAC"/>
    <w:rsid w:val="00676684"/>
    <w:rsid w:val="00A80A9F"/>
    <w:rsid w:val="00BA06CB"/>
    <w:rsid w:val="00D110A6"/>
    <w:rsid w:val="00DB5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A9F"/>
  </w:style>
  <w:style w:type="paragraph" w:styleId="Footer">
    <w:name w:val="footer"/>
    <w:basedOn w:val="Normal"/>
    <w:link w:val="FooterChar"/>
    <w:uiPriority w:val="99"/>
    <w:unhideWhenUsed/>
    <w:rsid w:val="00A80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A9F"/>
  </w:style>
  <w:style w:type="character" w:styleId="Hyperlink">
    <w:name w:val="Hyperlink"/>
    <w:basedOn w:val="DefaultParagraphFont"/>
    <w:uiPriority w:val="99"/>
    <w:unhideWhenUsed/>
    <w:rsid w:val="00066D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A9F"/>
  </w:style>
  <w:style w:type="paragraph" w:styleId="Footer">
    <w:name w:val="footer"/>
    <w:basedOn w:val="Normal"/>
    <w:link w:val="FooterChar"/>
    <w:uiPriority w:val="99"/>
    <w:unhideWhenUsed/>
    <w:rsid w:val="00A80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A9F"/>
  </w:style>
  <w:style w:type="character" w:styleId="Hyperlink">
    <w:name w:val="Hyperlink"/>
    <w:basedOn w:val="DefaultParagraphFont"/>
    <w:uiPriority w:val="99"/>
    <w:unhideWhenUsed/>
    <w:rsid w:val="00066D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qworl.com/d1sn1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SummerNeel</dc:creator>
  <cp:lastModifiedBy>SummerNeel</cp:lastModifiedBy>
  <cp:revision>4</cp:revision>
  <dcterms:created xsi:type="dcterms:W3CDTF">2014-07-19T14:48:00Z</dcterms:created>
  <dcterms:modified xsi:type="dcterms:W3CDTF">2014-07-19T15:22:00Z</dcterms:modified>
</cp:coreProperties>
</file>